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3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71"/>
        <w:gridCol w:w="3020"/>
        <w:gridCol w:w="1800"/>
        <w:gridCol w:w="1842"/>
        <w:gridCol w:w="1650"/>
      </w:tblGrid>
      <w:tr w:rsidR="001B2F4B" w:rsidRPr="00E148EE" w14:paraId="3BD70099" w14:textId="77777777" w:rsidTr="008375F9">
        <w:trPr>
          <w:trHeight w:val="225"/>
        </w:trPr>
        <w:tc>
          <w:tcPr>
            <w:tcW w:w="127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242B6D95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E148EE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Proje Kodu</w:t>
            </w:r>
          </w:p>
        </w:tc>
        <w:tc>
          <w:tcPr>
            <w:tcW w:w="30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3117B6A3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E148EE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Proje Adı</w:t>
            </w:r>
          </w:p>
        </w:tc>
        <w:tc>
          <w:tcPr>
            <w:tcW w:w="180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75C645F5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E148EE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Başlama Tarihi</w:t>
            </w:r>
          </w:p>
        </w:tc>
        <w:tc>
          <w:tcPr>
            <w:tcW w:w="184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5276B16D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E148EE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Bitiş Tarihi</w:t>
            </w:r>
          </w:p>
        </w:tc>
        <w:tc>
          <w:tcPr>
            <w:tcW w:w="1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</w:tcPr>
          <w:p w14:paraId="2E819251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hyperlink r:id="rId4" w:history="1">
              <w:r w:rsidRPr="00E148EE">
                <w:rPr>
                  <w:rFonts w:eastAsia="Times New Roman" w:cstheme="minorHAnsi"/>
                  <w:b/>
                  <w:bCs/>
                  <w:sz w:val="24"/>
                  <w:szCs w:val="24"/>
                  <w:lang w:val="en-US"/>
                </w:rPr>
                <w:t>Proje Durumu</w:t>
              </w:r>
            </w:hyperlink>
          </w:p>
        </w:tc>
      </w:tr>
      <w:tr w:rsidR="001B2F4B" w:rsidRPr="00E148EE" w14:paraId="541D9A07" w14:textId="77777777" w:rsidTr="008375F9">
        <w:trPr>
          <w:trHeight w:val="428"/>
        </w:trPr>
        <w:tc>
          <w:tcPr>
            <w:tcW w:w="127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423EB8E3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PRJ-0290</w:t>
            </w:r>
          </w:p>
        </w:tc>
        <w:tc>
          <w:tcPr>
            <w:tcW w:w="30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B47A4FE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NEXTRAL</w:t>
            </w:r>
          </w:p>
        </w:tc>
        <w:tc>
          <w:tcPr>
            <w:tcW w:w="180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6919DE3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14.02.2022</w:t>
            </w:r>
          </w:p>
        </w:tc>
        <w:tc>
          <w:tcPr>
            <w:tcW w:w="184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B62B973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31.12.2022</w:t>
            </w:r>
          </w:p>
        </w:tc>
        <w:tc>
          <w:tcPr>
            <w:tcW w:w="1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35713C28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Tamamlandı</w:t>
            </w:r>
          </w:p>
        </w:tc>
      </w:tr>
      <w:tr w:rsidR="001B2F4B" w:rsidRPr="00E148EE" w14:paraId="3870B035" w14:textId="77777777" w:rsidTr="008375F9">
        <w:trPr>
          <w:trHeight w:val="499"/>
        </w:trPr>
        <w:tc>
          <w:tcPr>
            <w:tcW w:w="127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0EAAF409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PRJ-0457</w:t>
            </w:r>
          </w:p>
        </w:tc>
        <w:tc>
          <w:tcPr>
            <w:tcW w:w="30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4F60A98D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NEXTRAL-VADA Ekran Dönüşümü</w:t>
            </w:r>
          </w:p>
        </w:tc>
        <w:tc>
          <w:tcPr>
            <w:tcW w:w="180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4A556D79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13.03.2023</w:t>
            </w:r>
          </w:p>
        </w:tc>
        <w:tc>
          <w:tcPr>
            <w:tcW w:w="184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4A55A056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09.10.2023</w:t>
            </w:r>
          </w:p>
        </w:tc>
        <w:tc>
          <w:tcPr>
            <w:tcW w:w="1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51F4D3DD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Tamamlandı</w:t>
            </w:r>
          </w:p>
        </w:tc>
      </w:tr>
      <w:tr w:rsidR="001B2F4B" w:rsidRPr="00E148EE" w14:paraId="7A37B595" w14:textId="77777777" w:rsidTr="008375F9">
        <w:trPr>
          <w:trHeight w:val="491"/>
        </w:trPr>
        <w:tc>
          <w:tcPr>
            <w:tcW w:w="127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5624C2CF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PRJ-0320</w:t>
            </w:r>
          </w:p>
        </w:tc>
        <w:tc>
          <w:tcPr>
            <w:tcW w:w="30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5B526C12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NEXTRAL-LİMİT&amp;MUHABİR</w:t>
            </w:r>
          </w:p>
        </w:tc>
        <w:tc>
          <w:tcPr>
            <w:tcW w:w="180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0408C576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10.01.2022</w:t>
            </w:r>
          </w:p>
        </w:tc>
        <w:tc>
          <w:tcPr>
            <w:tcW w:w="184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5F8BE7F4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31.12.2023</w:t>
            </w:r>
          </w:p>
        </w:tc>
        <w:tc>
          <w:tcPr>
            <w:tcW w:w="1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154E5C4D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Tamamlandı</w:t>
            </w:r>
          </w:p>
        </w:tc>
      </w:tr>
      <w:tr w:rsidR="001B2F4B" w:rsidRPr="00E148EE" w14:paraId="64D09D7F" w14:textId="77777777" w:rsidTr="008375F9">
        <w:trPr>
          <w:trHeight w:val="476"/>
        </w:trPr>
        <w:tc>
          <w:tcPr>
            <w:tcW w:w="127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463E1D80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PRJ-0572</w:t>
            </w:r>
          </w:p>
        </w:tc>
        <w:tc>
          <w:tcPr>
            <w:tcW w:w="30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7FE8174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NEXTRAL-Ankes Modülü</w:t>
            </w:r>
          </w:p>
        </w:tc>
        <w:tc>
          <w:tcPr>
            <w:tcW w:w="180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59B923B1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10.01.2024</w:t>
            </w:r>
          </w:p>
        </w:tc>
        <w:tc>
          <w:tcPr>
            <w:tcW w:w="184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2E9B345D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31.05.2024</w:t>
            </w:r>
          </w:p>
        </w:tc>
        <w:tc>
          <w:tcPr>
            <w:tcW w:w="1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13349F51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Tamamlandı</w:t>
            </w:r>
          </w:p>
        </w:tc>
      </w:tr>
      <w:tr w:rsidR="001B2F4B" w:rsidRPr="00E148EE" w14:paraId="21973F98" w14:textId="77777777" w:rsidTr="008375F9">
        <w:trPr>
          <w:trHeight w:val="491"/>
        </w:trPr>
        <w:tc>
          <w:tcPr>
            <w:tcW w:w="127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236FE62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PRJ-0367</w:t>
            </w:r>
          </w:p>
        </w:tc>
        <w:tc>
          <w:tcPr>
            <w:tcW w:w="30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02C9C900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NEXTRAL-TANIM&amp;PARAMETRE</w:t>
            </w:r>
          </w:p>
        </w:tc>
        <w:tc>
          <w:tcPr>
            <w:tcW w:w="180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230BED9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24.05.2022</w:t>
            </w:r>
          </w:p>
        </w:tc>
        <w:tc>
          <w:tcPr>
            <w:tcW w:w="184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3164700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31.12.2024</w:t>
            </w:r>
          </w:p>
        </w:tc>
        <w:tc>
          <w:tcPr>
            <w:tcW w:w="1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38AEB65F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Yürütme</w:t>
            </w:r>
          </w:p>
        </w:tc>
      </w:tr>
      <w:tr w:rsidR="001B2F4B" w:rsidRPr="00E148EE" w14:paraId="570DBC26" w14:textId="77777777" w:rsidTr="008375F9">
        <w:trPr>
          <w:trHeight w:val="499"/>
        </w:trPr>
        <w:tc>
          <w:tcPr>
            <w:tcW w:w="127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426F5EF8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PRJ-0472</w:t>
            </w:r>
          </w:p>
        </w:tc>
        <w:tc>
          <w:tcPr>
            <w:tcW w:w="30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59B2523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NEXTRAL-Dış İşlemler Ekranları Dönüşümü</w:t>
            </w:r>
          </w:p>
        </w:tc>
        <w:tc>
          <w:tcPr>
            <w:tcW w:w="180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BEC8FC5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01.03.2022</w:t>
            </w:r>
          </w:p>
        </w:tc>
        <w:tc>
          <w:tcPr>
            <w:tcW w:w="184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D547385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31.12.2024</w:t>
            </w:r>
          </w:p>
        </w:tc>
        <w:tc>
          <w:tcPr>
            <w:tcW w:w="1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5BE0B85D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Yürütme</w:t>
            </w:r>
          </w:p>
        </w:tc>
      </w:tr>
      <w:tr w:rsidR="001B2F4B" w:rsidRPr="00E148EE" w14:paraId="637AF89B" w14:textId="77777777" w:rsidTr="008375F9">
        <w:trPr>
          <w:trHeight w:val="740"/>
        </w:trPr>
        <w:tc>
          <w:tcPr>
            <w:tcW w:w="127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44F7DB04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br/>
              <w:t>PRJ-0481</w:t>
            </w:r>
          </w:p>
          <w:p w14:paraId="739A00CA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0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61D4B80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NEXTRAL-Swift ve Döviz İşlemleri</w:t>
            </w:r>
          </w:p>
        </w:tc>
        <w:tc>
          <w:tcPr>
            <w:tcW w:w="180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CE67319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22.06.2023</w:t>
            </w:r>
          </w:p>
        </w:tc>
        <w:tc>
          <w:tcPr>
            <w:tcW w:w="184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DA5AD4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31.12.2024</w:t>
            </w:r>
          </w:p>
        </w:tc>
        <w:tc>
          <w:tcPr>
            <w:tcW w:w="1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46DB3B33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Yürütme</w:t>
            </w:r>
          </w:p>
        </w:tc>
      </w:tr>
      <w:tr w:rsidR="001B2F4B" w:rsidRPr="00E148EE" w14:paraId="1EFB7DCD" w14:textId="77777777" w:rsidTr="008375F9">
        <w:trPr>
          <w:trHeight w:val="740"/>
        </w:trPr>
        <w:tc>
          <w:tcPr>
            <w:tcW w:w="127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FA02D6B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PRJ-0466</w:t>
            </w:r>
          </w:p>
        </w:tc>
        <w:tc>
          <w:tcPr>
            <w:tcW w:w="30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EFB5D47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NEXTRAL-Hazine ve Türev Ekranları Dönüşümü</w:t>
            </w:r>
          </w:p>
        </w:tc>
        <w:tc>
          <w:tcPr>
            <w:tcW w:w="180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4C364CED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15.05.2023</w:t>
            </w:r>
          </w:p>
        </w:tc>
        <w:tc>
          <w:tcPr>
            <w:tcW w:w="184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5A31FBA9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31.12.2024</w:t>
            </w:r>
          </w:p>
        </w:tc>
        <w:tc>
          <w:tcPr>
            <w:tcW w:w="1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4A905AE2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Yürütme</w:t>
            </w:r>
          </w:p>
        </w:tc>
      </w:tr>
      <w:tr w:rsidR="001B2F4B" w:rsidRPr="00E148EE" w14:paraId="772419B5" w14:textId="77777777" w:rsidTr="008375F9">
        <w:trPr>
          <w:trHeight w:val="740"/>
        </w:trPr>
        <w:tc>
          <w:tcPr>
            <w:tcW w:w="127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115D1F4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PRJ-0465</w:t>
            </w:r>
          </w:p>
        </w:tc>
        <w:tc>
          <w:tcPr>
            <w:tcW w:w="30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2D244520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hyperlink r:id="rId5" w:anchor="action:pma.investmentProperties&amp;investment_code=project&amp;return_to=npt.overview&amp;id=6741001" w:tooltip="YGDB72-Yatırım İşlemleri Ekranları NEXTRAL Dönüşümü" w:history="1">
              <w:r w:rsidRPr="00E148EE">
                <w:rPr>
                  <w:rFonts w:eastAsia="Times New Roman" w:cstheme="minorHAnsi"/>
                  <w:lang w:val="en-US"/>
                </w:rPr>
                <w:t>Yatırım İşlemleri Ekranları NEXTRAL Dönüşümü</w:t>
              </w:r>
            </w:hyperlink>
          </w:p>
        </w:tc>
        <w:tc>
          <w:tcPr>
            <w:tcW w:w="180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637C9B0A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15.05.2023</w:t>
            </w:r>
          </w:p>
        </w:tc>
        <w:tc>
          <w:tcPr>
            <w:tcW w:w="184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E54B43C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31.12.2024</w:t>
            </w:r>
          </w:p>
        </w:tc>
        <w:tc>
          <w:tcPr>
            <w:tcW w:w="1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52934753" w14:textId="77777777" w:rsidR="001B2F4B" w:rsidRPr="00E148EE" w:rsidRDefault="001B2F4B" w:rsidP="008375F9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E148EE">
              <w:rPr>
                <w:rFonts w:eastAsia="Times New Roman" w:cstheme="minorHAnsi"/>
                <w:lang w:val="en-US"/>
              </w:rPr>
              <w:t>Yürütme</w:t>
            </w:r>
          </w:p>
        </w:tc>
      </w:tr>
    </w:tbl>
    <w:p w14:paraId="576957E1" w14:textId="77777777" w:rsidR="00BE4BA9" w:rsidRDefault="00BE4BA9"/>
    <w:sectPr w:rsidR="00BE4BA9" w:rsidSect="005659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4B"/>
    <w:rsid w:val="001B2F4B"/>
    <w:rsid w:val="0056598A"/>
    <w:rsid w:val="005F1928"/>
    <w:rsid w:val="006764DF"/>
    <w:rsid w:val="00A40484"/>
    <w:rsid w:val="00BE4BA9"/>
    <w:rsid w:val="00C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3695"/>
  <w15:chartTrackingRefBased/>
  <w15:docId w15:val="{834661F5-A79A-478C-B750-EF72E3D6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alkproje/niku/nu" TargetMode="External"/><Relationship Id="rId4" Type="http://schemas.openxmlformats.org/officeDocument/2006/relationships/hyperlink" Target="javascript:navigateTo('page_projmgr.projectList_odf','npt.sortGrid','sortColumn=hb_stage_caption','sortDirection=asc','portletInstanceId=projmgr.projectList_odf','return=/niku/app?action=projmgr.projectList&amp;classCode=project&amp;relabel=true&amp;isErrorRequest=false&amp;validationViewCode=null&amp;componentId=projmgr&amp;ui.page.space=mainnav.work%27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>HALKBANK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SARIKAYAN (BİLGİ TEKN. PLANLAMA VE YÖNETİŞİM DB)</dc:creator>
  <cp:keywords/>
  <dc:description/>
  <cp:lastModifiedBy>Sibel SARIKAYAN (BİLGİ TEKN. PLANLAMA VE YÖNETİŞİM DB)</cp:lastModifiedBy>
  <cp:revision>1</cp:revision>
  <dcterms:created xsi:type="dcterms:W3CDTF">2024-09-28T18:27:00Z</dcterms:created>
  <dcterms:modified xsi:type="dcterms:W3CDTF">2024-09-28T18:27:00Z</dcterms:modified>
</cp:coreProperties>
</file>